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90" w:rsidRPr="008E1460" w:rsidRDefault="000047FE" w:rsidP="00C92F90">
      <w:pPr>
        <w:rPr>
          <w:b/>
          <w:bCs/>
          <w:color w:val="002060"/>
          <w:sz w:val="40"/>
          <w:szCs w:val="40"/>
          <w:u w:val="single"/>
        </w:rPr>
      </w:pPr>
      <w:r w:rsidRPr="008E1460">
        <w:rPr>
          <w:b/>
          <w:bCs/>
          <w:color w:val="002060"/>
          <w:sz w:val="40"/>
          <w:szCs w:val="40"/>
          <w:u w:val="single"/>
        </w:rPr>
        <w:t>Национальный п</w:t>
      </w:r>
      <w:r w:rsidR="0059556E" w:rsidRPr="008E1460">
        <w:rPr>
          <w:b/>
          <w:bCs/>
          <w:color w:val="002060"/>
          <w:sz w:val="40"/>
          <w:szCs w:val="40"/>
          <w:u w:val="single"/>
        </w:rPr>
        <w:t xml:space="preserve">роект: </w:t>
      </w:r>
      <w:r w:rsidR="001818B1" w:rsidRPr="008E1460">
        <w:rPr>
          <w:b/>
          <w:bCs/>
          <w:color w:val="002060"/>
          <w:sz w:val="40"/>
          <w:szCs w:val="40"/>
          <w:u w:val="single"/>
        </w:rPr>
        <w:t>Жилье и городская среда</w:t>
      </w:r>
      <w:r w:rsidR="00C92F90" w:rsidRPr="008E1460">
        <w:rPr>
          <w:b/>
          <w:bCs/>
          <w:color w:val="002060"/>
          <w:sz w:val="40"/>
          <w:szCs w:val="40"/>
          <w:u w:val="single"/>
        </w:rPr>
        <w:t xml:space="preserve"> </w:t>
      </w:r>
    </w:p>
    <w:p w:rsidR="000047FE" w:rsidRPr="008E1460" w:rsidRDefault="000047FE" w:rsidP="00C92F90">
      <w:pPr>
        <w:rPr>
          <w:b/>
          <w:color w:val="002060"/>
          <w:sz w:val="40"/>
          <w:szCs w:val="40"/>
          <w:u w:val="single"/>
        </w:rPr>
      </w:pPr>
      <w:r w:rsidRPr="008E1460">
        <w:rPr>
          <w:b/>
          <w:bCs/>
          <w:color w:val="002060"/>
          <w:sz w:val="40"/>
          <w:szCs w:val="40"/>
          <w:u w:val="single"/>
        </w:rPr>
        <w:t xml:space="preserve">Региональный проект: </w:t>
      </w:r>
      <w:r w:rsidRPr="008E1460">
        <w:rPr>
          <w:b/>
          <w:color w:val="002060"/>
          <w:sz w:val="40"/>
          <w:szCs w:val="40"/>
          <w:u w:val="single"/>
        </w:rPr>
        <w:t>Формирование современной городской среды</w:t>
      </w:r>
    </w:p>
    <w:p w:rsidR="0070531E" w:rsidRPr="0019732E" w:rsidRDefault="0070531E" w:rsidP="0070531E">
      <w:pPr>
        <w:jc w:val="center"/>
        <w:rPr>
          <w:b/>
          <w:color w:val="002060"/>
          <w:sz w:val="36"/>
          <w:szCs w:val="36"/>
          <w:u w:val="single"/>
        </w:rPr>
      </w:pPr>
      <w:r w:rsidRPr="0019732E">
        <w:rPr>
          <w:b/>
          <w:bCs/>
          <w:color w:val="002060"/>
          <w:sz w:val="36"/>
          <w:szCs w:val="36"/>
        </w:rPr>
        <w:t>Благоустройство общественных территорий</w:t>
      </w:r>
    </w:p>
    <w:tbl>
      <w:tblPr>
        <w:tblW w:w="14808" w:type="dxa"/>
        <w:tblCellMar>
          <w:left w:w="0" w:type="dxa"/>
          <w:right w:w="0" w:type="dxa"/>
        </w:tblCellMar>
        <w:tblLook w:val="04A0"/>
      </w:tblPr>
      <w:tblGrid>
        <w:gridCol w:w="3121"/>
        <w:gridCol w:w="2126"/>
        <w:gridCol w:w="2552"/>
        <w:gridCol w:w="3544"/>
        <w:gridCol w:w="3465"/>
      </w:tblGrid>
      <w:tr w:rsidR="00C92F90" w:rsidRPr="00C92F90" w:rsidTr="006B643E">
        <w:trPr>
          <w:trHeight w:val="1464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jc w:val="center"/>
              <w:rPr>
                <w:color w:val="002060"/>
                <w:sz w:val="28"/>
                <w:szCs w:val="28"/>
              </w:rPr>
            </w:pPr>
            <w:r w:rsidRPr="00C92F90">
              <w:rPr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jc w:val="center"/>
              <w:rPr>
                <w:color w:val="002060"/>
                <w:sz w:val="28"/>
                <w:szCs w:val="28"/>
              </w:rPr>
            </w:pPr>
            <w:r w:rsidRPr="00C92F90">
              <w:rPr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jc w:val="center"/>
              <w:rPr>
                <w:color w:val="002060"/>
                <w:sz w:val="28"/>
                <w:szCs w:val="28"/>
              </w:rPr>
            </w:pPr>
            <w:r w:rsidRPr="00C92F90">
              <w:rPr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jc w:val="center"/>
              <w:rPr>
                <w:color w:val="002060"/>
                <w:sz w:val="28"/>
                <w:szCs w:val="28"/>
              </w:rPr>
            </w:pPr>
            <w:r w:rsidRPr="00C92F90">
              <w:rPr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jc w:val="center"/>
              <w:rPr>
                <w:color w:val="002060"/>
                <w:sz w:val="28"/>
                <w:szCs w:val="28"/>
              </w:rPr>
            </w:pPr>
            <w:r w:rsidRPr="00C92F90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6B643E">
        <w:trPr>
          <w:trHeight w:val="2331"/>
        </w:trPr>
        <w:tc>
          <w:tcPr>
            <w:tcW w:w="3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8D6B0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 w:rsidRPr="00C92F90">
              <w:rPr>
                <w:color w:val="002060"/>
                <w:kern w:val="24"/>
                <w:sz w:val="28"/>
                <w:szCs w:val="28"/>
              </w:rPr>
              <w:t>г. Дальнереченск, ЛДК,</w:t>
            </w:r>
            <w:r w:rsidR="008D6B00">
              <w:rPr>
                <w:color w:val="002060"/>
                <w:kern w:val="24"/>
                <w:sz w:val="28"/>
                <w:szCs w:val="28"/>
              </w:rPr>
              <w:t xml:space="preserve"> </w:t>
            </w:r>
            <w:r w:rsidR="00EA1373">
              <w:rPr>
                <w:color w:val="002060"/>
                <w:kern w:val="24"/>
                <w:sz w:val="28"/>
                <w:szCs w:val="28"/>
              </w:rPr>
              <w:t>сквер</w:t>
            </w:r>
            <w:r w:rsidRPr="00C92F90">
              <w:rPr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7063C7" w:rsidRPr="00C92F90" w:rsidRDefault="007063C7" w:rsidP="007063C7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C57F14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94A1C" w:rsidRDefault="003E45EE" w:rsidP="00C57F14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color w:val="17365D" w:themeColor="text2" w:themeShade="BF"/>
                <w:kern w:val="24"/>
                <w:sz w:val="28"/>
                <w:szCs w:val="28"/>
              </w:rPr>
              <w:t>08</w:t>
            </w:r>
            <w:r w:rsidR="00F94A1C" w:rsidRPr="00D26A03">
              <w:rPr>
                <w:color w:val="17365D" w:themeColor="text2" w:themeShade="BF"/>
                <w:kern w:val="24"/>
                <w:sz w:val="28"/>
                <w:szCs w:val="28"/>
              </w:rPr>
              <w:t>.0</w:t>
            </w:r>
            <w:r>
              <w:rPr>
                <w:color w:val="17365D" w:themeColor="text2" w:themeShade="BF"/>
                <w:kern w:val="24"/>
                <w:sz w:val="28"/>
                <w:szCs w:val="28"/>
              </w:rPr>
              <w:t>8</w:t>
            </w:r>
            <w:r w:rsidR="00F94A1C" w:rsidRPr="00D26A03">
              <w:rPr>
                <w:color w:val="17365D" w:themeColor="text2" w:themeShade="BF"/>
                <w:kern w:val="24"/>
                <w:sz w:val="28"/>
                <w:szCs w:val="28"/>
              </w:rPr>
              <w:t>.202</w:t>
            </w:r>
            <w:r w:rsidR="00402ABA">
              <w:rPr>
                <w:color w:val="17365D" w:themeColor="text2" w:themeShade="BF"/>
                <w:kern w:val="24"/>
                <w:sz w:val="28"/>
                <w:szCs w:val="28"/>
              </w:rPr>
              <w:t>3</w:t>
            </w:r>
          </w:p>
          <w:p w:rsidR="00F94A1C" w:rsidRDefault="00F94A1C" w:rsidP="00C57F14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081B" w:rsidRDefault="00F9081B" w:rsidP="00F9081B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color w:val="17365D" w:themeColor="text2" w:themeShade="BF"/>
                <w:kern w:val="24"/>
                <w:sz w:val="28"/>
                <w:szCs w:val="28"/>
              </w:rPr>
              <w:t>08</w:t>
            </w: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>.0</w:t>
            </w:r>
            <w:r>
              <w:rPr>
                <w:color w:val="17365D" w:themeColor="text2" w:themeShade="BF"/>
                <w:kern w:val="24"/>
                <w:sz w:val="28"/>
                <w:szCs w:val="28"/>
              </w:rPr>
              <w:t>8</w:t>
            </w: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>.202</w:t>
            </w:r>
            <w:r>
              <w:rPr>
                <w:color w:val="17365D" w:themeColor="text2" w:themeShade="BF"/>
                <w:kern w:val="24"/>
                <w:sz w:val="28"/>
                <w:szCs w:val="28"/>
              </w:rPr>
              <w:t>3</w:t>
            </w:r>
          </w:p>
          <w:p w:rsidR="00F94A1C" w:rsidRDefault="00F94A1C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73F8E" w:rsidRDefault="00273F8E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7063C7" w:rsidRDefault="007063C7" w:rsidP="00C57F14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08.08.2023</w:t>
            </w:r>
          </w:p>
          <w:p w:rsidR="007063C7" w:rsidRDefault="007063C7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7063C7" w:rsidRDefault="007063C7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7063C7" w:rsidRPr="00C92F90" w:rsidRDefault="007063C7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D0724C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2F2D60" w:rsidRDefault="003E45EE" w:rsidP="00D0724C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>
              <w:rPr>
                <w:color w:val="17365D" w:themeColor="text2" w:themeShade="BF"/>
                <w:kern w:val="24"/>
                <w:sz w:val="28"/>
                <w:szCs w:val="28"/>
              </w:rPr>
              <w:t>2,99</w:t>
            </w:r>
            <w:r w:rsidR="00F94A1C" w:rsidRPr="00D26A03">
              <w:rPr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2F2D60" w:rsidRDefault="002F2D60" w:rsidP="00D0724C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D0724C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A4298F" w:rsidRDefault="00274149" w:rsidP="00D0724C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1,29 </w:t>
            </w: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>млн. руб</w:t>
            </w:r>
            <w:r>
              <w:rPr>
                <w:color w:val="17365D" w:themeColor="text2" w:themeShade="BF"/>
                <w:kern w:val="24"/>
                <w:sz w:val="28"/>
                <w:szCs w:val="28"/>
              </w:rPr>
              <w:t>.</w:t>
            </w:r>
          </w:p>
          <w:p w:rsidR="007063C7" w:rsidRDefault="007063C7" w:rsidP="00D0724C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73F8E" w:rsidRDefault="00273F8E" w:rsidP="00D0724C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063C7" w:rsidRPr="00C92F90" w:rsidRDefault="007063C7" w:rsidP="00D0724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17365D" w:themeColor="text2" w:themeShade="BF"/>
                <w:kern w:val="24"/>
                <w:sz w:val="28"/>
                <w:szCs w:val="28"/>
              </w:rPr>
              <w:t>6,32 млн</w:t>
            </w:r>
            <w:proofErr w:type="gramStart"/>
            <w:r>
              <w:rPr>
                <w:color w:val="17365D" w:themeColor="text2" w:themeShade="BF"/>
                <w:kern w:val="24"/>
                <w:sz w:val="28"/>
                <w:szCs w:val="28"/>
              </w:rPr>
              <w:t>.р</w:t>
            </w:r>
            <w:proofErr w:type="gramEnd"/>
            <w:r>
              <w:rPr>
                <w:color w:val="17365D" w:themeColor="text2" w:themeShade="BF"/>
                <w:kern w:val="24"/>
                <w:sz w:val="28"/>
                <w:szCs w:val="28"/>
              </w:rPr>
              <w:t>уб.</w:t>
            </w:r>
          </w:p>
        </w:tc>
        <w:tc>
          <w:tcPr>
            <w:tcW w:w="3544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D60" w:rsidRDefault="002F2D60" w:rsidP="00C92F90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F94A1C" w:rsidP="00C92F9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="00274149">
              <w:rPr>
                <w:color w:val="002060"/>
                <w:kern w:val="24"/>
                <w:sz w:val="28"/>
                <w:szCs w:val="28"/>
              </w:rPr>
              <w:t>0820300018123000007</w:t>
            </w:r>
          </w:p>
          <w:p w:rsidR="00274149" w:rsidRDefault="00274149" w:rsidP="00274149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74149" w:rsidRDefault="00274149" w:rsidP="00274149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002060"/>
                <w:kern w:val="24"/>
                <w:sz w:val="28"/>
                <w:szCs w:val="28"/>
              </w:rPr>
              <w:t>0820300018123000005</w:t>
            </w:r>
          </w:p>
          <w:p w:rsidR="007063C7" w:rsidRDefault="007063C7" w:rsidP="007063C7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063C7" w:rsidRDefault="007063C7" w:rsidP="007063C7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>
              <w:rPr>
                <w:color w:val="002060"/>
                <w:kern w:val="24"/>
                <w:sz w:val="28"/>
                <w:szCs w:val="28"/>
              </w:rPr>
              <w:t>0820300018123000002</w:t>
            </w:r>
          </w:p>
          <w:p w:rsidR="007063C7" w:rsidRDefault="007063C7" w:rsidP="00274149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274149" w:rsidRDefault="00274149" w:rsidP="00C92F9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C92F9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92F90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2F2D60" w:rsidRDefault="003E45EE" w:rsidP="00350F3F">
            <w:pPr>
              <w:rPr>
                <w:color w:val="002060"/>
                <w:kern w:val="24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ООО «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СпецСнаб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>»</w:t>
            </w:r>
          </w:p>
          <w:p w:rsidR="002F2D60" w:rsidRDefault="002F2D60" w:rsidP="00C57F14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C92F90" w:rsidRDefault="00350F3F" w:rsidP="00350F3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ООО «Лидер»</w:t>
            </w:r>
          </w:p>
          <w:p w:rsidR="007063C7" w:rsidRDefault="007063C7" w:rsidP="00350F3F">
            <w:pPr>
              <w:rPr>
                <w:color w:val="002060"/>
                <w:sz w:val="28"/>
                <w:szCs w:val="28"/>
              </w:rPr>
            </w:pPr>
          </w:p>
          <w:p w:rsidR="00273F8E" w:rsidRDefault="00273F8E" w:rsidP="007063C7">
            <w:pPr>
              <w:rPr>
                <w:color w:val="17365D" w:themeColor="text2" w:themeShade="BF"/>
                <w:sz w:val="28"/>
                <w:szCs w:val="28"/>
              </w:rPr>
            </w:pPr>
          </w:p>
          <w:p w:rsidR="007063C7" w:rsidRDefault="007063C7" w:rsidP="007063C7">
            <w:pPr>
              <w:rPr>
                <w:color w:val="002060"/>
                <w:kern w:val="24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ООО «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СпецСнаб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>»</w:t>
            </w:r>
          </w:p>
          <w:p w:rsidR="007063C7" w:rsidRPr="00C92F90" w:rsidRDefault="007063C7" w:rsidP="00350F3F">
            <w:pPr>
              <w:rPr>
                <w:color w:val="002060"/>
                <w:sz w:val="28"/>
                <w:szCs w:val="28"/>
              </w:rPr>
            </w:pPr>
          </w:p>
        </w:tc>
      </w:tr>
      <w:tr w:rsidR="001E57EA" w:rsidRPr="00C92F90" w:rsidTr="006B643E">
        <w:trPr>
          <w:trHeight w:val="185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460" w:rsidRDefault="008E1460" w:rsidP="00F2170B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D26A03" w:rsidRDefault="001E57EA" w:rsidP="006B643E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 xml:space="preserve">г. Дальнереченск, </w:t>
            </w:r>
            <w:proofErr w:type="gramStart"/>
            <w:r w:rsidR="006B643E">
              <w:rPr>
                <w:color w:val="17365D" w:themeColor="text2" w:themeShade="BF"/>
                <w:kern w:val="24"/>
                <w:sz w:val="28"/>
                <w:szCs w:val="28"/>
              </w:rPr>
              <w:t>Тополиная</w:t>
            </w:r>
            <w:proofErr w:type="gramEnd"/>
            <w:r w:rsidR="006B643E">
              <w:rPr>
                <w:color w:val="17365D" w:themeColor="text2" w:themeShade="BF"/>
                <w:kern w:val="24"/>
                <w:sz w:val="28"/>
                <w:szCs w:val="28"/>
              </w:rPr>
              <w:t xml:space="preserve"> 11 </w:t>
            </w:r>
            <w:r w:rsidR="006B643E">
              <w:rPr>
                <w:color w:val="17365D" w:themeColor="text2" w:themeShade="BF"/>
                <w:sz w:val="28"/>
                <w:szCs w:val="28"/>
              </w:rPr>
              <w:t>«Детский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08C" w:rsidRDefault="00BB008C" w:rsidP="00F2170B">
            <w:pPr>
              <w:jc w:val="center"/>
              <w:rPr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D26A03" w:rsidRDefault="001E57EA" w:rsidP="00EA1373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>31.0</w:t>
            </w:r>
            <w:r w:rsidR="00EA1373">
              <w:rPr>
                <w:color w:val="17365D" w:themeColor="text2" w:themeShade="BF"/>
                <w:kern w:val="24"/>
                <w:sz w:val="28"/>
                <w:szCs w:val="28"/>
              </w:rPr>
              <w:t>7</w:t>
            </w:r>
            <w:r w:rsidRPr="00D26A03">
              <w:rPr>
                <w:color w:val="17365D" w:themeColor="text2" w:themeShade="BF"/>
                <w:kern w:val="24"/>
                <w:sz w:val="28"/>
                <w:szCs w:val="28"/>
              </w:rPr>
              <w:t>.202</w:t>
            </w:r>
            <w:r w:rsidR="006B643E">
              <w:rPr>
                <w:color w:val="17365D" w:themeColor="text2" w:themeShade="BF"/>
                <w:kern w:val="24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008C" w:rsidRDefault="00BB008C" w:rsidP="00F2170B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1E57EA" w:rsidRDefault="006B643E" w:rsidP="00F2170B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>
              <w:rPr>
                <w:color w:val="002060"/>
                <w:kern w:val="24"/>
                <w:sz w:val="28"/>
                <w:szCs w:val="28"/>
              </w:rPr>
              <w:t>4,56</w:t>
            </w:r>
            <w:r w:rsidR="001E57EA" w:rsidRPr="00C92F90">
              <w:rPr>
                <w:color w:val="002060"/>
                <w:kern w:val="24"/>
                <w:sz w:val="28"/>
                <w:szCs w:val="28"/>
              </w:rPr>
              <w:t xml:space="preserve"> млн. руб</w:t>
            </w:r>
            <w:r w:rsidR="001E57EA">
              <w:rPr>
                <w:color w:val="002060"/>
                <w:kern w:val="24"/>
                <w:sz w:val="28"/>
                <w:szCs w:val="28"/>
              </w:rPr>
              <w:t>.</w:t>
            </w:r>
            <w:r w:rsidR="001E57EA" w:rsidRPr="00C92F90">
              <w:rPr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1E57EA" w:rsidRPr="00D26A03" w:rsidRDefault="001E57EA" w:rsidP="00F2170B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  <w:r w:rsidRPr="00C57F14">
              <w:rPr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</w:p>
          <w:p w:rsidR="001E57EA" w:rsidRPr="00D26A03" w:rsidRDefault="006B643E" w:rsidP="00F2170B">
            <w:pPr>
              <w:ind w:left="-157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6B643E">
              <w:rPr>
                <w:color w:val="17365D" w:themeColor="text2" w:themeShade="BF"/>
                <w:sz w:val="28"/>
                <w:szCs w:val="28"/>
              </w:rPr>
              <w:t>0820300018123000013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46C" w:rsidRDefault="0052446C" w:rsidP="00F2170B">
            <w:pPr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1E57EA" w:rsidRPr="00D26A03" w:rsidRDefault="006B643E" w:rsidP="00F2170B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6B643E">
              <w:rPr>
                <w:color w:val="002060"/>
                <w:kern w:val="24"/>
                <w:sz w:val="28"/>
                <w:szCs w:val="28"/>
              </w:rPr>
              <w:t>ООО "Дальневосточная строительная</w:t>
            </w:r>
            <w:r>
              <w:rPr>
                <w:color w:val="002060"/>
                <w:kern w:val="24"/>
                <w:sz w:val="28"/>
                <w:szCs w:val="28"/>
              </w:rPr>
              <w:t xml:space="preserve"> </w:t>
            </w:r>
            <w:r w:rsidRPr="006B643E">
              <w:rPr>
                <w:color w:val="002060"/>
                <w:kern w:val="24"/>
                <w:sz w:val="28"/>
                <w:szCs w:val="28"/>
              </w:rPr>
              <w:t xml:space="preserve">компания" </w:t>
            </w:r>
          </w:p>
        </w:tc>
      </w:tr>
      <w:tr w:rsidR="001E57EA" w:rsidRPr="00C92F90" w:rsidTr="006B643E">
        <w:trPr>
          <w:trHeight w:val="23"/>
        </w:trPr>
        <w:tc>
          <w:tcPr>
            <w:tcW w:w="312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547DF"/>
    <w:rsid w:val="001818B1"/>
    <w:rsid w:val="00186007"/>
    <w:rsid w:val="0019732E"/>
    <w:rsid w:val="001E57EA"/>
    <w:rsid w:val="00246B23"/>
    <w:rsid w:val="00273F8E"/>
    <w:rsid w:val="00274149"/>
    <w:rsid w:val="002F2D60"/>
    <w:rsid w:val="00350F3F"/>
    <w:rsid w:val="003E45EE"/>
    <w:rsid w:val="00402ABA"/>
    <w:rsid w:val="004A15D0"/>
    <w:rsid w:val="0052446C"/>
    <w:rsid w:val="0056203E"/>
    <w:rsid w:val="00565E24"/>
    <w:rsid w:val="0059556E"/>
    <w:rsid w:val="005F4C1C"/>
    <w:rsid w:val="00633F11"/>
    <w:rsid w:val="00676403"/>
    <w:rsid w:val="006B643E"/>
    <w:rsid w:val="0070531E"/>
    <w:rsid w:val="007063C7"/>
    <w:rsid w:val="00791248"/>
    <w:rsid w:val="008304E0"/>
    <w:rsid w:val="00867296"/>
    <w:rsid w:val="008D6B00"/>
    <w:rsid w:val="008E1460"/>
    <w:rsid w:val="00932C81"/>
    <w:rsid w:val="009751D9"/>
    <w:rsid w:val="009E26E3"/>
    <w:rsid w:val="00A13BD9"/>
    <w:rsid w:val="00A4298F"/>
    <w:rsid w:val="00AC7B26"/>
    <w:rsid w:val="00B62953"/>
    <w:rsid w:val="00BB008C"/>
    <w:rsid w:val="00BE4A97"/>
    <w:rsid w:val="00C57F14"/>
    <w:rsid w:val="00C8552F"/>
    <w:rsid w:val="00C92F90"/>
    <w:rsid w:val="00CE2976"/>
    <w:rsid w:val="00D036E5"/>
    <w:rsid w:val="00D0724C"/>
    <w:rsid w:val="00D26A03"/>
    <w:rsid w:val="00DB362B"/>
    <w:rsid w:val="00DD50A1"/>
    <w:rsid w:val="00DE7A1C"/>
    <w:rsid w:val="00E30FD2"/>
    <w:rsid w:val="00EA1373"/>
    <w:rsid w:val="00F02842"/>
    <w:rsid w:val="00F9081B"/>
    <w:rsid w:val="00F94A1C"/>
    <w:rsid w:val="00FB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06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7</cp:revision>
  <cp:lastPrinted>2022-11-29T04:49:00Z</cp:lastPrinted>
  <dcterms:created xsi:type="dcterms:W3CDTF">2023-07-06T00:48:00Z</dcterms:created>
  <dcterms:modified xsi:type="dcterms:W3CDTF">2023-07-06T05:38:00Z</dcterms:modified>
</cp:coreProperties>
</file>